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3F" w:rsidRDefault="005908D7" w:rsidP="00513EE6">
      <w:pPr>
        <w:pStyle w:val="Title"/>
        <w:rPr>
          <w:rFonts w:cs="Arial"/>
          <w:caps/>
          <w:sz w:val="22"/>
          <w:szCs w:val="22"/>
        </w:rPr>
      </w:pPr>
      <w:r>
        <w:rPr>
          <w:rFonts w:cs="Arial"/>
          <w:caps/>
          <w:noProof/>
          <w:sz w:val="22"/>
          <w:szCs w:val="22"/>
        </w:rPr>
        <w:drawing>
          <wp:inline distT="0" distB="0" distL="0" distR="0">
            <wp:extent cx="1447800" cy="1095375"/>
            <wp:effectExtent l="19050" t="0" r="0" b="0"/>
            <wp:docPr id="1" name="Picture 1" descr="F:\AA Shared\Staff\Y Logo's &amp; Graphic Standards\YMCA New Branding Info\0_5650016_logo_green_cmyk_tif\0_5650016_logo_green_cmyk_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 Shared\Staff\Y Logo's &amp; Graphic Standards\YMCA New Branding Info\0_5650016_logo_green_cmyk_tif\0_5650016_logo_green_cmyk_tif.tif"/>
                    <pic:cNvPicPr>
                      <a:picLocks noChangeAspect="1" noChangeArrowheads="1"/>
                    </pic:cNvPicPr>
                  </pic:nvPicPr>
                  <pic:blipFill>
                    <a:blip r:embed="rId8" cstate="print"/>
                    <a:srcRect/>
                    <a:stretch>
                      <a:fillRect/>
                    </a:stretch>
                  </pic:blipFill>
                  <pic:spPr bwMode="auto">
                    <a:xfrm>
                      <a:off x="0" y="0"/>
                      <a:ext cx="1447800" cy="1095375"/>
                    </a:xfrm>
                    <a:prstGeom prst="rect">
                      <a:avLst/>
                    </a:prstGeom>
                    <a:noFill/>
                    <a:ln w="9525">
                      <a:noFill/>
                      <a:miter lim="800000"/>
                      <a:headEnd/>
                      <a:tailEnd/>
                    </a:ln>
                  </pic:spPr>
                </pic:pic>
              </a:graphicData>
            </a:graphic>
          </wp:inline>
        </w:drawing>
      </w:r>
    </w:p>
    <w:p w:rsidR="00513EE6" w:rsidRDefault="00513EE6" w:rsidP="00363B90">
      <w:pPr>
        <w:pStyle w:val="Title"/>
        <w:rPr>
          <w:rFonts w:cs="Arial"/>
          <w:caps/>
          <w:sz w:val="22"/>
          <w:szCs w:val="22"/>
        </w:rPr>
      </w:pPr>
    </w:p>
    <w:p w:rsidR="00363B90" w:rsidRPr="00217E9F" w:rsidRDefault="00363B90" w:rsidP="00363B90">
      <w:pPr>
        <w:pStyle w:val="Title"/>
        <w:rPr>
          <w:rFonts w:cs="Arial"/>
          <w:caps/>
          <w:sz w:val="22"/>
          <w:szCs w:val="22"/>
        </w:rPr>
      </w:pPr>
      <w:r>
        <w:rPr>
          <w:rFonts w:cs="Arial"/>
          <w:caps/>
          <w:sz w:val="22"/>
          <w:szCs w:val="22"/>
        </w:rPr>
        <w:t xml:space="preserve">Greensburg </w:t>
      </w:r>
      <w:r w:rsidRPr="00217E9F">
        <w:rPr>
          <w:rFonts w:cs="Arial"/>
          <w:caps/>
          <w:sz w:val="22"/>
          <w:szCs w:val="22"/>
        </w:rPr>
        <w:t>YMCA Job Description</w:t>
      </w:r>
    </w:p>
    <w:p w:rsidR="00363B90" w:rsidRPr="00217E9F" w:rsidRDefault="00363B90" w:rsidP="00363B90">
      <w:pPr>
        <w:pStyle w:val="Title"/>
        <w:rPr>
          <w:rFonts w:cs="Arial"/>
          <w:sz w:val="22"/>
          <w:szCs w:val="22"/>
        </w:rPr>
      </w:pPr>
    </w:p>
    <w:p w:rsidR="00363B90" w:rsidRPr="00B7043F" w:rsidRDefault="00363B90" w:rsidP="00363B90">
      <w:pPr>
        <w:spacing w:line="360" w:lineRule="auto"/>
        <w:rPr>
          <w:rFonts w:cs="Arial"/>
          <w:b/>
          <w:sz w:val="22"/>
          <w:szCs w:val="22"/>
        </w:rPr>
      </w:pPr>
      <w:r w:rsidRPr="00217E9F">
        <w:rPr>
          <w:rFonts w:cs="Arial"/>
          <w:sz w:val="22"/>
          <w:szCs w:val="22"/>
        </w:rPr>
        <w:t xml:space="preserve">Job Title:  </w:t>
      </w:r>
      <w:r w:rsidR="00630990">
        <w:rPr>
          <w:rFonts w:cs="Arial"/>
          <w:sz w:val="22"/>
          <w:szCs w:val="22"/>
        </w:rPr>
        <w:t>Assistant Gymnastic Coach</w:t>
      </w:r>
      <w:r w:rsidR="00F842F2">
        <w:rPr>
          <w:rFonts w:cs="Arial"/>
          <w:sz w:val="22"/>
          <w:szCs w:val="22"/>
        </w:rPr>
        <w:t>/Instructor</w:t>
      </w:r>
      <w:r w:rsidR="00EF6233">
        <w:rPr>
          <w:rFonts w:cs="Arial"/>
          <w:b/>
          <w:sz w:val="22"/>
          <w:szCs w:val="22"/>
        </w:rPr>
        <w:tab/>
      </w:r>
      <w:r w:rsidR="00EF6233">
        <w:rPr>
          <w:rFonts w:cs="Arial"/>
          <w:b/>
          <w:sz w:val="22"/>
          <w:szCs w:val="22"/>
        </w:rPr>
        <w:tab/>
      </w:r>
      <w:r w:rsidR="000205A1">
        <w:rPr>
          <w:rFonts w:cs="Arial"/>
          <w:b/>
          <w:sz w:val="22"/>
          <w:szCs w:val="22"/>
        </w:rPr>
        <w:tab/>
      </w:r>
      <w:r w:rsidRPr="00217E9F">
        <w:rPr>
          <w:rFonts w:cs="Arial"/>
          <w:sz w:val="22"/>
          <w:szCs w:val="22"/>
        </w:rPr>
        <w:t xml:space="preserve">Job Code: </w:t>
      </w:r>
    </w:p>
    <w:p w:rsidR="00363B90" w:rsidRPr="00217E9F" w:rsidRDefault="00363B90" w:rsidP="00363B90">
      <w:pPr>
        <w:spacing w:line="360" w:lineRule="auto"/>
        <w:rPr>
          <w:rFonts w:cs="Arial"/>
          <w:b/>
          <w:sz w:val="22"/>
          <w:szCs w:val="22"/>
          <w:u w:val="single"/>
        </w:rPr>
      </w:pPr>
      <w:r w:rsidRPr="00217E9F">
        <w:rPr>
          <w:rFonts w:cs="Arial"/>
          <w:sz w:val="22"/>
          <w:szCs w:val="22"/>
        </w:rPr>
        <w:t>Reports to:</w:t>
      </w:r>
      <w:r w:rsidRPr="00217E9F">
        <w:rPr>
          <w:rFonts w:cs="Arial"/>
          <w:sz w:val="22"/>
          <w:szCs w:val="22"/>
        </w:rPr>
        <w:tab/>
      </w:r>
      <w:r w:rsidR="00630990">
        <w:rPr>
          <w:rFonts w:cs="Arial"/>
          <w:sz w:val="22"/>
          <w:szCs w:val="22"/>
        </w:rPr>
        <w:t>Sr. Program Director</w:t>
      </w:r>
      <w:r w:rsidRPr="00217E9F">
        <w:rPr>
          <w:rFonts w:cs="Arial"/>
          <w:sz w:val="22"/>
          <w:szCs w:val="22"/>
        </w:rPr>
        <w:tab/>
      </w:r>
      <w:r w:rsidR="00B7043F">
        <w:rPr>
          <w:rFonts w:cs="Arial"/>
          <w:sz w:val="22"/>
          <w:szCs w:val="22"/>
        </w:rPr>
        <w:tab/>
      </w:r>
      <w:r w:rsidR="000205A1">
        <w:rPr>
          <w:rFonts w:cs="Arial"/>
          <w:sz w:val="22"/>
          <w:szCs w:val="22"/>
        </w:rPr>
        <w:tab/>
      </w:r>
      <w:r w:rsidR="000205A1">
        <w:rPr>
          <w:rFonts w:cs="Arial"/>
          <w:sz w:val="22"/>
          <w:szCs w:val="22"/>
        </w:rPr>
        <w:tab/>
      </w:r>
      <w:r w:rsidRPr="00217E9F">
        <w:rPr>
          <w:rFonts w:cs="Arial"/>
          <w:sz w:val="22"/>
          <w:szCs w:val="22"/>
        </w:rPr>
        <w:t>Revision Date:</w:t>
      </w:r>
      <w:r w:rsidR="00EF6233">
        <w:rPr>
          <w:rFonts w:cs="Arial"/>
          <w:sz w:val="22"/>
          <w:szCs w:val="22"/>
        </w:rPr>
        <w:t xml:space="preserve"> </w:t>
      </w:r>
      <w:r w:rsidR="00F842F2">
        <w:rPr>
          <w:rFonts w:cs="Arial"/>
          <w:sz w:val="22"/>
          <w:szCs w:val="22"/>
        </w:rPr>
        <w:t>9/19</w:t>
      </w:r>
      <w:r w:rsidR="00200DB5">
        <w:rPr>
          <w:rFonts w:cs="Arial"/>
          <w:sz w:val="22"/>
          <w:szCs w:val="22"/>
        </w:rPr>
        <w:t>/2013</w:t>
      </w:r>
      <w:r w:rsidR="000205A1">
        <w:rPr>
          <w:rFonts w:cs="Arial"/>
          <w:sz w:val="22"/>
          <w:szCs w:val="22"/>
        </w:rPr>
        <w:tab/>
      </w:r>
      <w:r w:rsidR="00EF6233">
        <w:rPr>
          <w:rFonts w:cs="Arial"/>
          <w:sz w:val="22"/>
          <w:szCs w:val="22"/>
        </w:rPr>
        <w:t xml:space="preserve"> </w:t>
      </w:r>
      <w:r w:rsidR="00513EE6">
        <w:rPr>
          <w:rFonts w:cs="Arial"/>
          <w:sz w:val="22"/>
          <w:szCs w:val="22"/>
        </w:rPr>
        <w:t>_</w:t>
      </w:r>
      <w:r w:rsidRPr="00217E9F">
        <w:rPr>
          <w:rFonts w:cs="Arial"/>
          <w:sz w:val="22"/>
          <w:szCs w:val="22"/>
        </w:rPr>
        <w:t>______________________________________________________________________</w:t>
      </w:r>
      <w:r w:rsidRPr="00217E9F">
        <w:rPr>
          <w:rFonts w:cs="Arial"/>
          <w:sz w:val="22"/>
          <w:szCs w:val="22"/>
        </w:rPr>
        <w:tab/>
      </w:r>
    </w:p>
    <w:p w:rsidR="00363B90" w:rsidRPr="00217E9F" w:rsidRDefault="00363B90" w:rsidP="00B7043F">
      <w:pPr>
        <w:tabs>
          <w:tab w:val="left" w:pos="-720"/>
        </w:tabs>
        <w:suppressAutoHyphens/>
        <w:jc w:val="both"/>
        <w:rPr>
          <w:rFonts w:cs="Arial"/>
          <w:b/>
          <w:sz w:val="22"/>
          <w:szCs w:val="22"/>
        </w:rPr>
      </w:pPr>
      <w:r w:rsidRPr="00217E9F">
        <w:rPr>
          <w:rFonts w:cs="Arial"/>
          <w:b/>
          <w:sz w:val="22"/>
          <w:szCs w:val="22"/>
        </w:rPr>
        <w:t>Position Summary:</w:t>
      </w:r>
    </w:p>
    <w:p w:rsidR="008634EE" w:rsidRPr="008634EE" w:rsidRDefault="008634EE" w:rsidP="008634EE">
      <w:pPr>
        <w:shd w:val="clear" w:color="auto" w:fill="FFFFFF"/>
        <w:tabs>
          <w:tab w:val="clear" w:pos="1134"/>
        </w:tabs>
        <w:spacing w:before="100" w:beforeAutospacing="1" w:after="100" w:afterAutospacing="1" w:line="240" w:lineRule="auto"/>
        <w:rPr>
          <w:rFonts w:ascii="RobotoRegular" w:hAnsi="RobotoRegular"/>
          <w:color w:val="000000"/>
          <w:sz w:val="22"/>
          <w:szCs w:val="22"/>
          <w:lang/>
        </w:rPr>
      </w:pPr>
      <w:r w:rsidRPr="008634EE">
        <w:rPr>
          <w:rFonts w:ascii="RobotoRegular" w:hAnsi="RobotoRegular"/>
          <w:color w:val="000000"/>
          <w:sz w:val="22"/>
          <w:szCs w:val="22"/>
          <w:lang/>
        </w:rPr>
        <w:t xml:space="preserve">Working under the direction of the </w:t>
      </w:r>
      <w:r w:rsidRPr="001969A2">
        <w:rPr>
          <w:rFonts w:ascii="RobotoRegular" w:hAnsi="RobotoRegular"/>
          <w:b/>
          <w:color w:val="000000"/>
          <w:sz w:val="22"/>
          <w:szCs w:val="22"/>
          <w:lang/>
        </w:rPr>
        <w:t>Gymnastic Co</w:t>
      </w:r>
      <w:r w:rsidR="007944DC" w:rsidRPr="001969A2">
        <w:rPr>
          <w:rFonts w:ascii="RobotoRegular" w:hAnsi="RobotoRegular"/>
          <w:b/>
          <w:color w:val="000000"/>
          <w:sz w:val="22"/>
          <w:szCs w:val="22"/>
          <w:lang/>
        </w:rPr>
        <w:t>ach</w:t>
      </w:r>
      <w:r w:rsidR="00F842F2">
        <w:rPr>
          <w:rFonts w:ascii="RobotoRegular" w:hAnsi="RobotoRegular"/>
          <w:color w:val="000000"/>
          <w:sz w:val="22"/>
          <w:szCs w:val="22"/>
          <w:lang/>
        </w:rPr>
        <w:t xml:space="preserve"> and the </w:t>
      </w:r>
      <w:r w:rsidR="00F842F2" w:rsidRPr="001969A2">
        <w:rPr>
          <w:rFonts w:ascii="RobotoRegular" w:hAnsi="RobotoRegular"/>
          <w:b/>
          <w:color w:val="000000"/>
          <w:sz w:val="22"/>
          <w:szCs w:val="22"/>
          <w:lang/>
        </w:rPr>
        <w:t>Gymnastic Coordinator</w:t>
      </w:r>
      <w:r w:rsidR="007944DC">
        <w:rPr>
          <w:rFonts w:ascii="RobotoRegular" w:hAnsi="RobotoRegular"/>
          <w:color w:val="000000"/>
          <w:sz w:val="22"/>
          <w:szCs w:val="22"/>
          <w:lang/>
        </w:rPr>
        <w:t xml:space="preserve"> the primary function of an A</w:t>
      </w:r>
      <w:r w:rsidRPr="008634EE">
        <w:rPr>
          <w:rFonts w:ascii="RobotoRegular" w:hAnsi="RobotoRegular"/>
          <w:color w:val="000000"/>
          <w:sz w:val="22"/>
          <w:szCs w:val="22"/>
          <w:lang/>
        </w:rPr>
        <w:t xml:space="preserve">ssistant </w:t>
      </w:r>
      <w:r w:rsidR="007944DC">
        <w:rPr>
          <w:rFonts w:ascii="RobotoRegular" w:hAnsi="RobotoRegular"/>
          <w:color w:val="000000"/>
          <w:sz w:val="22"/>
          <w:szCs w:val="22"/>
          <w:lang/>
        </w:rPr>
        <w:t>Gymnastics C</w:t>
      </w:r>
      <w:r w:rsidRPr="008634EE">
        <w:rPr>
          <w:rFonts w:ascii="RobotoRegular" w:hAnsi="RobotoRegular"/>
          <w:color w:val="000000"/>
          <w:sz w:val="22"/>
          <w:szCs w:val="22"/>
          <w:lang/>
        </w:rPr>
        <w:t>oach</w:t>
      </w:r>
      <w:r w:rsidR="00644600">
        <w:rPr>
          <w:rFonts w:ascii="RobotoRegular" w:hAnsi="RobotoRegular"/>
          <w:color w:val="000000"/>
          <w:sz w:val="22"/>
          <w:szCs w:val="22"/>
          <w:lang/>
        </w:rPr>
        <w:t xml:space="preserve">/Instructor </w:t>
      </w:r>
      <w:r w:rsidRPr="008634EE">
        <w:rPr>
          <w:rFonts w:ascii="RobotoRegular" w:hAnsi="RobotoRegular"/>
          <w:color w:val="000000"/>
          <w:sz w:val="22"/>
          <w:szCs w:val="22"/>
          <w:lang/>
        </w:rPr>
        <w:t>is to assist in the development of an instructional program for the gymnastics students</w:t>
      </w:r>
      <w:r w:rsidR="00644600">
        <w:rPr>
          <w:rFonts w:ascii="RobotoRegular" w:hAnsi="RobotoRegular"/>
          <w:color w:val="000000"/>
          <w:sz w:val="22"/>
          <w:szCs w:val="22"/>
          <w:lang/>
        </w:rPr>
        <w:t xml:space="preserve"> both in lessons and on the team</w:t>
      </w:r>
      <w:r w:rsidRPr="008634EE">
        <w:rPr>
          <w:rFonts w:ascii="RobotoRegular" w:hAnsi="RobotoRegular"/>
          <w:color w:val="000000"/>
          <w:sz w:val="22"/>
          <w:szCs w:val="22"/>
          <w:lang/>
        </w:rPr>
        <w:t xml:space="preserve">. The assistant coach must observe and spot athletes as they perform on the various apparatus. </w:t>
      </w:r>
      <w:r w:rsidR="00644600">
        <w:rPr>
          <w:rFonts w:ascii="RobotoRegular" w:hAnsi="RobotoRegular"/>
          <w:color w:val="000000"/>
          <w:sz w:val="22"/>
          <w:szCs w:val="22"/>
          <w:lang/>
        </w:rPr>
        <w:t xml:space="preserve">The Instructor is responsible for instructing the students in lessons. </w:t>
      </w:r>
      <w:r w:rsidRPr="008634EE">
        <w:rPr>
          <w:rFonts w:ascii="RobotoRegular" w:hAnsi="RobotoRegular"/>
          <w:color w:val="000000"/>
          <w:sz w:val="22"/>
          <w:szCs w:val="22"/>
          <w:lang/>
        </w:rPr>
        <w:t xml:space="preserve">This may include some physical contact and lifting, especially with smaller children. As the assistant coach helps prepares athletes for competition, they will assist the coach in choreograph routines and selection </w:t>
      </w:r>
      <w:r w:rsidR="007944DC" w:rsidRPr="008634EE">
        <w:rPr>
          <w:rFonts w:ascii="RobotoRegular" w:hAnsi="RobotoRegular"/>
          <w:color w:val="000000"/>
          <w:sz w:val="22"/>
          <w:szCs w:val="22"/>
          <w:lang/>
        </w:rPr>
        <w:t>of music</w:t>
      </w:r>
      <w:r w:rsidRPr="008634EE">
        <w:rPr>
          <w:rFonts w:ascii="RobotoRegular" w:hAnsi="RobotoRegular"/>
          <w:color w:val="000000"/>
          <w:sz w:val="22"/>
          <w:szCs w:val="22"/>
          <w:lang/>
        </w:rPr>
        <w:t xml:space="preserve">. Assistant Coach </w:t>
      </w:r>
      <w:r w:rsidR="001969A2" w:rsidRPr="008634EE">
        <w:rPr>
          <w:rFonts w:ascii="RobotoRegular" w:hAnsi="RobotoRegular"/>
          <w:color w:val="000000"/>
          <w:sz w:val="22"/>
          <w:szCs w:val="22"/>
          <w:lang/>
        </w:rPr>
        <w:t>Works</w:t>
      </w:r>
      <w:r w:rsidR="00644600">
        <w:rPr>
          <w:rFonts w:ascii="RobotoRegular" w:hAnsi="RobotoRegular"/>
          <w:color w:val="000000"/>
          <w:sz w:val="22"/>
          <w:szCs w:val="22"/>
          <w:lang/>
        </w:rPr>
        <w:t xml:space="preserve"> with the Coach at all times, Instructor will instruct a class on </w:t>
      </w:r>
      <w:r w:rsidR="00644600">
        <w:rPr>
          <w:rFonts w:ascii="RobotoRegular" w:hAnsi="RobotoRegular" w:hint="eastAsia"/>
          <w:color w:val="000000"/>
          <w:sz w:val="22"/>
          <w:szCs w:val="22"/>
          <w:lang/>
        </w:rPr>
        <w:t>their</w:t>
      </w:r>
      <w:r w:rsidR="00644600">
        <w:rPr>
          <w:rFonts w:ascii="RobotoRegular" w:hAnsi="RobotoRegular"/>
          <w:color w:val="000000"/>
          <w:sz w:val="22"/>
          <w:szCs w:val="22"/>
          <w:lang/>
        </w:rPr>
        <w:t xml:space="preserve"> own based on level and guidance</w:t>
      </w:r>
      <w:r w:rsidR="001969A2">
        <w:rPr>
          <w:rFonts w:ascii="RobotoRegular" w:hAnsi="RobotoRegular"/>
          <w:color w:val="000000"/>
          <w:sz w:val="22"/>
          <w:szCs w:val="22"/>
          <w:lang/>
        </w:rPr>
        <w:t xml:space="preserve"> by</w:t>
      </w:r>
      <w:r w:rsidR="00644600">
        <w:rPr>
          <w:rFonts w:ascii="RobotoRegular" w:hAnsi="RobotoRegular"/>
          <w:color w:val="000000"/>
          <w:sz w:val="22"/>
          <w:szCs w:val="22"/>
          <w:lang/>
        </w:rPr>
        <w:t xml:space="preserve"> the Gymnastics Coordinator.</w:t>
      </w:r>
    </w:p>
    <w:p w:rsidR="00363B90" w:rsidRDefault="00363B90" w:rsidP="00B7043F">
      <w:pPr>
        <w:widowControl w:val="0"/>
        <w:tabs>
          <w:tab w:val="left" w:pos="1830"/>
        </w:tabs>
        <w:jc w:val="both"/>
        <w:rPr>
          <w:rFonts w:cs="Arial"/>
          <w:b/>
          <w:snapToGrid w:val="0"/>
          <w:sz w:val="22"/>
          <w:szCs w:val="22"/>
        </w:rPr>
      </w:pPr>
      <w:r w:rsidRPr="00217E9F">
        <w:rPr>
          <w:rFonts w:cs="Arial"/>
          <w:b/>
          <w:snapToGrid w:val="0"/>
          <w:sz w:val="22"/>
          <w:szCs w:val="22"/>
        </w:rPr>
        <w:t>Essential Functions:</w:t>
      </w:r>
    </w:p>
    <w:p w:rsidR="007944DC" w:rsidRPr="00217E9F" w:rsidRDefault="007944DC" w:rsidP="00B7043F">
      <w:pPr>
        <w:widowControl w:val="0"/>
        <w:tabs>
          <w:tab w:val="left" w:pos="1830"/>
        </w:tabs>
        <w:jc w:val="both"/>
        <w:rPr>
          <w:rFonts w:cs="Arial"/>
          <w:snapToGrid w:val="0"/>
          <w:sz w:val="22"/>
          <w:szCs w:val="22"/>
        </w:rPr>
      </w:pPr>
    </w:p>
    <w:p w:rsidR="009C671D" w:rsidRPr="00533300" w:rsidRDefault="009C671D" w:rsidP="009C671D">
      <w:pPr>
        <w:widowControl w:val="0"/>
        <w:numPr>
          <w:ilvl w:val="0"/>
          <w:numId w:val="2"/>
        </w:numPr>
        <w:tabs>
          <w:tab w:val="left" w:pos="1830"/>
        </w:tabs>
        <w:jc w:val="both"/>
        <w:rPr>
          <w:rFonts w:cs="Arial"/>
          <w:snapToGrid w:val="0"/>
          <w:sz w:val="24"/>
          <w:szCs w:val="24"/>
        </w:rPr>
      </w:pPr>
      <w:r w:rsidRPr="00533300">
        <w:rPr>
          <w:rFonts w:ascii="RobotoRegular" w:hAnsi="RobotoRegular"/>
          <w:sz w:val="24"/>
          <w:szCs w:val="24"/>
          <w:lang/>
        </w:rPr>
        <w:t xml:space="preserve">The </w:t>
      </w:r>
      <w:r w:rsidR="00644600">
        <w:rPr>
          <w:rFonts w:ascii="RobotoRegular" w:hAnsi="RobotoRegular"/>
          <w:sz w:val="24"/>
          <w:szCs w:val="24"/>
          <w:lang/>
        </w:rPr>
        <w:t>A</w:t>
      </w:r>
      <w:r>
        <w:rPr>
          <w:rFonts w:ascii="RobotoRegular" w:hAnsi="RobotoRegular"/>
          <w:sz w:val="24"/>
          <w:szCs w:val="24"/>
          <w:lang/>
        </w:rPr>
        <w:t xml:space="preserve">ssistant </w:t>
      </w:r>
      <w:r w:rsidR="00644600">
        <w:rPr>
          <w:rFonts w:ascii="RobotoRegular" w:hAnsi="RobotoRegular"/>
          <w:sz w:val="24"/>
          <w:szCs w:val="24"/>
          <w:lang/>
        </w:rPr>
        <w:t>C</w:t>
      </w:r>
      <w:r w:rsidRPr="00533300">
        <w:rPr>
          <w:rFonts w:ascii="RobotoRegular" w:hAnsi="RobotoRegular"/>
          <w:sz w:val="24"/>
          <w:szCs w:val="24"/>
          <w:lang/>
        </w:rPr>
        <w:t>oach</w:t>
      </w:r>
      <w:r w:rsidR="00644600">
        <w:rPr>
          <w:rFonts w:ascii="RobotoRegular" w:hAnsi="RobotoRegular"/>
          <w:sz w:val="24"/>
          <w:szCs w:val="24"/>
          <w:lang/>
        </w:rPr>
        <w:t>/Instructor</w:t>
      </w:r>
      <w:r w:rsidRPr="00533300">
        <w:rPr>
          <w:rFonts w:ascii="RobotoRegular" w:hAnsi="RobotoRegular"/>
          <w:sz w:val="24"/>
          <w:szCs w:val="24"/>
          <w:lang/>
        </w:rPr>
        <w:t xml:space="preserve"> should be able to demonstrate gymnastics skills to students. They should be able to </w:t>
      </w:r>
      <w:r>
        <w:rPr>
          <w:rFonts w:ascii="RobotoRegular" w:hAnsi="RobotoRegular"/>
          <w:sz w:val="24"/>
          <w:szCs w:val="24"/>
          <w:lang/>
        </w:rPr>
        <w:t xml:space="preserve">assist in </w:t>
      </w:r>
      <w:r w:rsidRPr="00533300">
        <w:rPr>
          <w:rFonts w:ascii="RobotoRegular" w:hAnsi="RobotoRegular"/>
          <w:sz w:val="24"/>
          <w:szCs w:val="24"/>
          <w:lang/>
        </w:rPr>
        <w:t>plan</w:t>
      </w:r>
      <w:r>
        <w:rPr>
          <w:rFonts w:ascii="RobotoRegular" w:hAnsi="RobotoRegular"/>
          <w:sz w:val="24"/>
          <w:szCs w:val="24"/>
          <w:lang/>
        </w:rPr>
        <w:t xml:space="preserve">ning </w:t>
      </w:r>
      <w:r w:rsidRPr="00533300">
        <w:rPr>
          <w:rFonts w:ascii="RobotoRegular" w:hAnsi="RobotoRegular"/>
          <w:sz w:val="24"/>
          <w:szCs w:val="24"/>
          <w:lang/>
        </w:rPr>
        <w:t>and direct day-to-day operations of the gymnastics program</w:t>
      </w:r>
      <w:r>
        <w:rPr>
          <w:rFonts w:ascii="RobotoRegular" w:hAnsi="RobotoRegular"/>
          <w:sz w:val="24"/>
          <w:szCs w:val="24"/>
          <w:lang/>
        </w:rPr>
        <w:t xml:space="preserve"> in case of Coach</w:t>
      </w:r>
      <w:r w:rsidR="00644600">
        <w:rPr>
          <w:rFonts w:ascii="RobotoRegular" w:hAnsi="RobotoRegular"/>
          <w:sz w:val="24"/>
          <w:szCs w:val="24"/>
          <w:lang/>
        </w:rPr>
        <w:t xml:space="preserve"> or another instructor </w:t>
      </w:r>
      <w:r>
        <w:rPr>
          <w:rFonts w:ascii="RobotoRegular" w:hAnsi="RobotoRegular"/>
          <w:sz w:val="24"/>
          <w:szCs w:val="24"/>
          <w:lang/>
        </w:rPr>
        <w:t>absence</w:t>
      </w:r>
      <w:r w:rsidRPr="00533300">
        <w:rPr>
          <w:rFonts w:ascii="RobotoRegular" w:hAnsi="RobotoRegular"/>
          <w:sz w:val="24"/>
          <w:szCs w:val="24"/>
          <w:lang/>
        </w:rPr>
        <w:t>.</w:t>
      </w:r>
      <w:r>
        <w:rPr>
          <w:rFonts w:ascii="RobotoRegular" w:hAnsi="RobotoRegular"/>
          <w:sz w:val="24"/>
          <w:szCs w:val="24"/>
          <w:lang/>
        </w:rPr>
        <w:t xml:space="preserve"> Assistant Coach</w:t>
      </w:r>
      <w:r w:rsidR="00644600">
        <w:rPr>
          <w:rFonts w:ascii="RobotoRegular" w:hAnsi="RobotoRegular"/>
          <w:sz w:val="24"/>
          <w:szCs w:val="24"/>
          <w:lang/>
        </w:rPr>
        <w:t>/Instructor</w:t>
      </w:r>
      <w:r w:rsidRPr="00533300">
        <w:rPr>
          <w:rFonts w:ascii="RobotoRegular" w:hAnsi="RobotoRegular"/>
          <w:sz w:val="24"/>
          <w:szCs w:val="24"/>
          <w:lang/>
        </w:rPr>
        <w:t xml:space="preserve"> </w:t>
      </w:r>
      <w:r w:rsidR="00644600" w:rsidRPr="00533300">
        <w:rPr>
          <w:rFonts w:ascii="RobotoRegular" w:hAnsi="RobotoRegular"/>
          <w:sz w:val="24"/>
          <w:szCs w:val="24"/>
          <w:lang/>
        </w:rPr>
        <w:t>need</w:t>
      </w:r>
      <w:r w:rsidR="0052399B">
        <w:rPr>
          <w:rFonts w:ascii="RobotoRegular" w:hAnsi="RobotoRegular"/>
          <w:sz w:val="24"/>
          <w:szCs w:val="24"/>
          <w:lang/>
        </w:rPr>
        <w:t>s</w:t>
      </w:r>
      <w:r w:rsidRPr="00533300">
        <w:rPr>
          <w:rFonts w:ascii="RobotoRegular" w:hAnsi="RobotoRegular"/>
          <w:sz w:val="24"/>
          <w:szCs w:val="24"/>
          <w:lang/>
        </w:rPr>
        <w:t xml:space="preserve"> good communication skills because they must be able to </w:t>
      </w:r>
      <w:r>
        <w:rPr>
          <w:rFonts w:ascii="RobotoRegular" w:hAnsi="RobotoRegular"/>
          <w:sz w:val="24"/>
          <w:szCs w:val="24"/>
          <w:lang/>
        </w:rPr>
        <w:t xml:space="preserve">help </w:t>
      </w:r>
      <w:r w:rsidRPr="00533300">
        <w:rPr>
          <w:rFonts w:ascii="RobotoRegular" w:hAnsi="RobotoRegular"/>
          <w:sz w:val="24"/>
          <w:szCs w:val="24"/>
          <w:lang/>
        </w:rPr>
        <w:t>recruit</w:t>
      </w:r>
      <w:r w:rsidR="00644600">
        <w:rPr>
          <w:rFonts w:ascii="RobotoRegular" w:hAnsi="RobotoRegular"/>
          <w:sz w:val="24"/>
          <w:szCs w:val="24"/>
          <w:lang/>
        </w:rPr>
        <w:t xml:space="preserve"> students for classes,</w:t>
      </w:r>
      <w:r w:rsidRPr="00533300">
        <w:rPr>
          <w:rFonts w:ascii="RobotoRegular" w:hAnsi="RobotoRegular"/>
          <w:sz w:val="24"/>
          <w:szCs w:val="24"/>
          <w:lang/>
        </w:rPr>
        <w:t xml:space="preserve"> team members and maintain a positive relationship with parents, students and YMCA. </w:t>
      </w:r>
      <w:r w:rsidRPr="00533300">
        <w:rPr>
          <w:rFonts w:cs="Arial"/>
          <w:snapToGrid w:val="0"/>
          <w:sz w:val="24"/>
          <w:szCs w:val="24"/>
        </w:rPr>
        <w:t xml:space="preserve"> </w:t>
      </w:r>
    </w:p>
    <w:p w:rsidR="009C671D" w:rsidRPr="0052399B" w:rsidRDefault="0052399B" w:rsidP="009C671D">
      <w:pPr>
        <w:widowControl w:val="0"/>
        <w:numPr>
          <w:ilvl w:val="0"/>
          <w:numId w:val="2"/>
        </w:numPr>
        <w:tabs>
          <w:tab w:val="left" w:pos="1830"/>
        </w:tabs>
        <w:jc w:val="both"/>
        <w:rPr>
          <w:rFonts w:ascii="RobotoRegular" w:hAnsi="RobotoRegular" w:cs="Arial"/>
          <w:snapToGrid w:val="0"/>
          <w:sz w:val="22"/>
          <w:szCs w:val="22"/>
        </w:rPr>
      </w:pPr>
      <w:r w:rsidRPr="0052399B">
        <w:rPr>
          <w:rFonts w:ascii="RobotoRegular" w:hAnsi="RobotoRegular" w:cs="Arial"/>
          <w:snapToGrid w:val="0"/>
          <w:sz w:val="22"/>
          <w:szCs w:val="22"/>
        </w:rPr>
        <w:t>Assist</w:t>
      </w:r>
      <w:r w:rsidR="009C671D" w:rsidRPr="0052399B">
        <w:rPr>
          <w:rFonts w:ascii="RobotoRegular" w:hAnsi="RobotoRegular" w:cs="Arial"/>
          <w:snapToGrid w:val="0"/>
          <w:sz w:val="22"/>
          <w:szCs w:val="22"/>
        </w:rPr>
        <w:t xml:space="preserve"> Coach</w:t>
      </w:r>
      <w:r w:rsidRPr="0052399B">
        <w:rPr>
          <w:rFonts w:ascii="RobotoRegular" w:hAnsi="RobotoRegular" w:cs="Arial"/>
          <w:snapToGrid w:val="0"/>
          <w:sz w:val="22"/>
          <w:szCs w:val="22"/>
        </w:rPr>
        <w:t xml:space="preserve"> /Coordinator</w:t>
      </w:r>
      <w:r w:rsidR="009C671D" w:rsidRPr="0052399B">
        <w:rPr>
          <w:rFonts w:ascii="RobotoRegular" w:hAnsi="RobotoRegular" w:cs="Arial"/>
          <w:snapToGrid w:val="0"/>
          <w:sz w:val="22"/>
          <w:szCs w:val="22"/>
        </w:rPr>
        <w:t xml:space="preserve"> in coordinating a</w:t>
      </w:r>
      <w:r w:rsidRPr="0052399B">
        <w:rPr>
          <w:rFonts w:ascii="RobotoRegular" w:hAnsi="RobotoRegular" w:cs="Arial"/>
          <w:snapToGrid w:val="0"/>
          <w:sz w:val="22"/>
          <w:szCs w:val="22"/>
        </w:rPr>
        <w:t xml:space="preserve">nd orchestrating all home meets, </w:t>
      </w:r>
      <w:r w:rsidR="009C671D" w:rsidRPr="0052399B">
        <w:rPr>
          <w:rFonts w:ascii="RobotoRegular" w:hAnsi="RobotoRegular" w:cs="Arial"/>
          <w:snapToGrid w:val="0"/>
          <w:sz w:val="22"/>
          <w:szCs w:val="22"/>
        </w:rPr>
        <w:t>assist in making arrangements for away meets</w:t>
      </w:r>
      <w:r w:rsidRPr="0052399B">
        <w:rPr>
          <w:rFonts w:ascii="RobotoRegular" w:hAnsi="RobotoRegular" w:cs="Arial"/>
          <w:snapToGrid w:val="0"/>
          <w:sz w:val="22"/>
          <w:szCs w:val="22"/>
        </w:rPr>
        <w:t xml:space="preserve"> and any special events</w:t>
      </w:r>
      <w:r w:rsidR="009C671D" w:rsidRPr="0052399B">
        <w:rPr>
          <w:rFonts w:ascii="RobotoRegular" w:hAnsi="RobotoRegular" w:cs="Arial"/>
          <w:snapToGrid w:val="0"/>
          <w:sz w:val="22"/>
          <w:szCs w:val="22"/>
        </w:rPr>
        <w:t xml:space="preserve"> under the direction of the Coach and Sr. Program Director. </w:t>
      </w:r>
    </w:p>
    <w:p w:rsidR="009C671D" w:rsidRPr="0052399B" w:rsidRDefault="009C671D" w:rsidP="009C671D">
      <w:pPr>
        <w:widowControl w:val="0"/>
        <w:numPr>
          <w:ilvl w:val="0"/>
          <w:numId w:val="2"/>
        </w:numPr>
        <w:tabs>
          <w:tab w:val="left" w:pos="1830"/>
        </w:tabs>
        <w:jc w:val="both"/>
        <w:rPr>
          <w:rFonts w:ascii="RobotoRegular" w:hAnsi="RobotoRegular" w:cs="Arial"/>
          <w:snapToGrid w:val="0"/>
          <w:sz w:val="22"/>
          <w:szCs w:val="22"/>
        </w:rPr>
      </w:pPr>
      <w:r w:rsidRPr="0052399B">
        <w:rPr>
          <w:rFonts w:ascii="RobotoRegular" w:hAnsi="RobotoRegular" w:cs="Arial"/>
          <w:snapToGrid w:val="0"/>
          <w:sz w:val="22"/>
          <w:szCs w:val="22"/>
        </w:rPr>
        <w:t xml:space="preserve">Other duties as assigned.  </w:t>
      </w:r>
    </w:p>
    <w:p w:rsidR="00363B90" w:rsidRDefault="00363B90" w:rsidP="00B7043F">
      <w:pPr>
        <w:widowControl w:val="0"/>
        <w:tabs>
          <w:tab w:val="left" w:pos="1830"/>
        </w:tabs>
        <w:jc w:val="both"/>
        <w:rPr>
          <w:rFonts w:cs="Arial"/>
          <w:snapToGrid w:val="0"/>
          <w:sz w:val="22"/>
          <w:szCs w:val="22"/>
        </w:rPr>
      </w:pPr>
    </w:p>
    <w:p w:rsidR="007944DC" w:rsidRPr="00102996" w:rsidRDefault="007944DC" w:rsidP="00B7043F">
      <w:pPr>
        <w:widowControl w:val="0"/>
        <w:tabs>
          <w:tab w:val="left" w:pos="1830"/>
        </w:tabs>
        <w:jc w:val="both"/>
        <w:rPr>
          <w:rFonts w:cs="Arial"/>
          <w:snapToGrid w:val="0"/>
          <w:sz w:val="22"/>
          <w:szCs w:val="22"/>
        </w:rPr>
      </w:pPr>
    </w:p>
    <w:p w:rsidR="00B7043F" w:rsidRPr="00B7043F" w:rsidRDefault="00B7043F" w:rsidP="00B7043F">
      <w:pPr>
        <w:tabs>
          <w:tab w:val="left" w:pos="5530"/>
        </w:tabs>
        <w:autoSpaceDE w:val="0"/>
        <w:autoSpaceDN w:val="0"/>
        <w:adjustRightInd w:val="0"/>
        <w:spacing w:line="240" w:lineRule="auto"/>
        <w:rPr>
          <w:rFonts w:cs="Arial"/>
          <w:b/>
          <w:color w:val="000000"/>
          <w:sz w:val="22"/>
          <w:szCs w:val="22"/>
        </w:rPr>
      </w:pPr>
      <w:r w:rsidRPr="00B7043F">
        <w:rPr>
          <w:rFonts w:cs="Arial"/>
          <w:b/>
          <w:color w:val="000000"/>
          <w:sz w:val="22"/>
          <w:szCs w:val="22"/>
        </w:rPr>
        <w:t>YMCA Competencies (Team Leader)</w:t>
      </w:r>
      <w:r w:rsidRPr="00B7043F">
        <w:rPr>
          <w:rFonts w:cs="Arial"/>
          <w:b/>
          <w:color w:val="000000"/>
          <w:sz w:val="22"/>
          <w:szCs w:val="22"/>
        </w:rPr>
        <w:tab/>
      </w:r>
    </w:p>
    <w:p w:rsidR="00B7043F" w:rsidRPr="00B7043F" w:rsidRDefault="00B7043F" w:rsidP="00B7043F">
      <w:pPr>
        <w:autoSpaceDE w:val="0"/>
        <w:autoSpaceDN w:val="0"/>
        <w:adjustRightInd w:val="0"/>
        <w:spacing w:line="240" w:lineRule="auto"/>
        <w:jc w:val="both"/>
        <w:rPr>
          <w:rFonts w:cs="Arial"/>
          <w:color w:val="000000"/>
          <w:sz w:val="22"/>
          <w:szCs w:val="22"/>
        </w:rPr>
      </w:pPr>
      <w:r w:rsidRPr="0052399B">
        <w:rPr>
          <w:rFonts w:cs="Arial"/>
          <w:b/>
          <w:i/>
          <w:color w:val="000000"/>
          <w:sz w:val="22"/>
          <w:szCs w:val="22"/>
        </w:rPr>
        <w:t>Mission and Community Oriented:</w:t>
      </w:r>
      <w:r w:rsidRPr="00B7043F">
        <w:rPr>
          <w:rFonts w:cs="Arial"/>
          <w:color w:val="000000"/>
          <w:sz w:val="22"/>
          <w:szCs w:val="22"/>
        </w:rPr>
        <w:t xml:space="preserve"> Models and teaches YMCA values. Champions inclusion activities, strategies and initiatives. Ensures high-level services that differentiate the YMCA from other providers. Provides volunteers with orientation, training, development and recognition.</w:t>
      </w:r>
    </w:p>
    <w:p w:rsidR="00B7043F" w:rsidRPr="00B7043F" w:rsidRDefault="00B7043F" w:rsidP="00B7043F">
      <w:pPr>
        <w:autoSpaceDE w:val="0"/>
        <w:autoSpaceDN w:val="0"/>
        <w:adjustRightInd w:val="0"/>
        <w:spacing w:line="240" w:lineRule="auto"/>
        <w:jc w:val="both"/>
        <w:rPr>
          <w:rFonts w:cs="Arial"/>
          <w:color w:val="000000"/>
          <w:sz w:val="22"/>
          <w:szCs w:val="22"/>
        </w:rPr>
      </w:pPr>
      <w:r w:rsidRPr="0052399B">
        <w:rPr>
          <w:rFonts w:cs="Arial"/>
          <w:b/>
          <w:i/>
          <w:color w:val="000000"/>
          <w:sz w:val="22"/>
          <w:szCs w:val="22"/>
        </w:rPr>
        <w:t>People Oriented:</w:t>
      </w:r>
      <w:r w:rsidRPr="00B7043F">
        <w:rPr>
          <w:rFonts w:cs="Arial"/>
          <w:color w:val="000000"/>
          <w:sz w:val="22"/>
          <w:szCs w:val="22"/>
        </w:rPr>
        <w:t xml:space="preserve"> Empathetically listens and communicates for understanding when negotiating and dealing with conflict. Builds relationships to create small communities. Effectively tailors communications to the appropriate audience. Provides staff with feedback, coaching, guidance and support.</w:t>
      </w:r>
    </w:p>
    <w:p w:rsidR="00B7043F" w:rsidRPr="00B7043F" w:rsidRDefault="00B7043F" w:rsidP="00B7043F">
      <w:pPr>
        <w:autoSpaceDE w:val="0"/>
        <w:autoSpaceDN w:val="0"/>
        <w:adjustRightInd w:val="0"/>
        <w:spacing w:line="240" w:lineRule="auto"/>
        <w:jc w:val="both"/>
        <w:rPr>
          <w:rFonts w:cs="Arial"/>
          <w:color w:val="000000"/>
          <w:sz w:val="22"/>
          <w:szCs w:val="22"/>
        </w:rPr>
      </w:pPr>
      <w:r w:rsidRPr="0052399B">
        <w:rPr>
          <w:rFonts w:cs="Arial"/>
          <w:b/>
          <w:i/>
          <w:color w:val="000000"/>
          <w:sz w:val="22"/>
          <w:szCs w:val="22"/>
        </w:rPr>
        <w:t>Results Oriented:</w:t>
      </w:r>
      <w:r w:rsidRPr="00B7043F">
        <w:rPr>
          <w:rFonts w:cs="Arial"/>
          <w:color w:val="000000"/>
          <w:sz w:val="22"/>
          <w:szCs w:val="22"/>
        </w:rPr>
        <w:t xml:space="preserve">  Holds staff accountable for high-quality results using a formal process to measure progress. Conducts prototypes to support the launching of programs and activities. Provides others with frameworks for making decisions. Develops plans and manages best practices through engagement of team. Cultivates relationships to support fundraising. Effectively creates and manages budgets. </w:t>
      </w:r>
    </w:p>
    <w:p w:rsidR="00B7043F" w:rsidRPr="00B7043F" w:rsidRDefault="00B7043F" w:rsidP="00B7043F">
      <w:pPr>
        <w:autoSpaceDE w:val="0"/>
        <w:autoSpaceDN w:val="0"/>
        <w:adjustRightInd w:val="0"/>
        <w:spacing w:line="240" w:lineRule="auto"/>
        <w:jc w:val="both"/>
        <w:rPr>
          <w:rFonts w:cs="Arial"/>
          <w:color w:val="000000"/>
          <w:sz w:val="22"/>
          <w:szCs w:val="22"/>
        </w:rPr>
      </w:pPr>
      <w:r w:rsidRPr="0052399B">
        <w:rPr>
          <w:rFonts w:cs="Arial"/>
          <w:b/>
          <w:i/>
          <w:color w:val="000000"/>
          <w:sz w:val="22"/>
          <w:szCs w:val="22"/>
        </w:rPr>
        <w:lastRenderedPageBreak/>
        <w:t>Personal Development Oriented:</w:t>
      </w:r>
      <w:r w:rsidRPr="00B7043F">
        <w:rPr>
          <w:rFonts w:cs="Arial"/>
          <w:color w:val="000000"/>
          <w:sz w:val="22"/>
          <w:szCs w:val="22"/>
        </w:rPr>
        <w:t xml:space="preserve"> Utilizes non-threatening methods to address sensitive issues and inappropriate behavior or performance. Shares new insights. Facilitates change; models adaptability and an awareness of the impact of change.</w:t>
      </w:r>
    </w:p>
    <w:p w:rsidR="00B7043F" w:rsidRDefault="00B7043F" w:rsidP="00B7043F">
      <w:pPr>
        <w:autoSpaceDE w:val="0"/>
        <w:autoSpaceDN w:val="0"/>
        <w:adjustRightInd w:val="0"/>
        <w:spacing w:line="240" w:lineRule="auto"/>
        <w:rPr>
          <w:rFonts w:cs="Arial"/>
          <w:color w:val="000000"/>
          <w:sz w:val="22"/>
          <w:szCs w:val="22"/>
        </w:rPr>
      </w:pPr>
    </w:p>
    <w:p w:rsidR="0019761F" w:rsidRDefault="0019761F" w:rsidP="00B7043F">
      <w:pPr>
        <w:autoSpaceDE w:val="0"/>
        <w:autoSpaceDN w:val="0"/>
        <w:adjustRightInd w:val="0"/>
        <w:spacing w:line="240" w:lineRule="auto"/>
        <w:rPr>
          <w:rFonts w:cs="Arial"/>
          <w:color w:val="000000"/>
          <w:sz w:val="22"/>
          <w:szCs w:val="22"/>
        </w:rPr>
      </w:pPr>
    </w:p>
    <w:p w:rsidR="0019761F" w:rsidRDefault="0019761F" w:rsidP="00B7043F">
      <w:pPr>
        <w:autoSpaceDE w:val="0"/>
        <w:autoSpaceDN w:val="0"/>
        <w:adjustRightInd w:val="0"/>
        <w:spacing w:line="240" w:lineRule="auto"/>
        <w:rPr>
          <w:rFonts w:cs="Arial"/>
          <w:color w:val="000000"/>
          <w:sz w:val="22"/>
          <w:szCs w:val="22"/>
        </w:rPr>
      </w:pPr>
    </w:p>
    <w:p w:rsidR="0019761F" w:rsidRDefault="0019761F" w:rsidP="00B7043F">
      <w:pPr>
        <w:autoSpaceDE w:val="0"/>
        <w:autoSpaceDN w:val="0"/>
        <w:adjustRightInd w:val="0"/>
        <w:spacing w:line="240" w:lineRule="auto"/>
        <w:rPr>
          <w:rFonts w:cs="Arial"/>
          <w:color w:val="000000"/>
          <w:sz w:val="22"/>
          <w:szCs w:val="22"/>
        </w:rPr>
      </w:pPr>
    </w:p>
    <w:p w:rsidR="0019761F" w:rsidRDefault="0019761F" w:rsidP="00B7043F">
      <w:pPr>
        <w:autoSpaceDE w:val="0"/>
        <w:autoSpaceDN w:val="0"/>
        <w:adjustRightInd w:val="0"/>
        <w:spacing w:line="240" w:lineRule="auto"/>
        <w:rPr>
          <w:rFonts w:cs="Arial"/>
          <w:color w:val="000000"/>
          <w:sz w:val="22"/>
          <w:szCs w:val="22"/>
        </w:rPr>
      </w:pPr>
    </w:p>
    <w:p w:rsidR="0019761F" w:rsidRDefault="0019761F" w:rsidP="00B7043F">
      <w:pPr>
        <w:autoSpaceDE w:val="0"/>
        <w:autoSpaceDN w:val="0"/>
        <w:adjustRightInd w:val="0"/>
        <w:spacing w:line="240" w:lineRule="auto"/>
        <w:rPr>
          <w:rFonts w:cs="Arial"/>
          <w:color w:val="000000"/>
          <w:sz w:val="22"/>
          <w:szCs w:val="22"/>
        </w:rPr>
      </w:pPr>
    </w:p>
    <w:p w:rsidR="0019761F" w:rsidRPr="00B7043F" w:rsidRDefault="0019761F" w:rsidP="00B7043F">
      <w:pPr>
        <w:autoSpaceDE w:val="0"/>
        <w:autoSpaceDN w:val="0"/>
        <w:adjustRightInd w:val="0"/>
        <w:spacing w:line="240" w:lineRule="auto"/>
        <w:rPr>
          <w:rFonts w:cs="Arial"/>
          <w:color w:val="000000"/>
          <w:sz w:val="22"/>
          <w:szCs w:val="22"/>
        </w:rPr>
      </w:pPr>
    </w:p>
    <w:p w:rsidR="00B7043F" w:rsidRPr="00CE23C1" w:rsidRDefault="00B7043F" w:rsidP="00B7043F">
      <w:pPr>
        <w:widowControl w:val="0"/>
        <w:tabs>
          <w:tab w:val="left" w:pos="1830"/>
        </w:tabs>
        <w:jc w:val="both"/>
        <w:rPr>
          <w:rFonts w:cs="Arial"/>
          <w:b/>
          <w:snapToGrid w:val="0"/>
          <w:sz w:val="22"/>
          <w:szCs w:val="22"/>
        </w:rPr>
      </w:pPr>
      <w:r w:rsidRPr="00CE23C1">
        <w:rPr>
          <w:rFonts w:cs="Arial"/>
          <w:b/>
          <w:snapToGrid w:val="0"/>
          <w:sz w:val="22"/>
          <w:szCs w:val="22"/>
        </w:rPr>
        <w:t>Qualifications:</w:t>
      </w:r>
    </w:p>
    <w:p w:rsidR="00B7043F" w:rsidRPr="00CE23C1" w:rsidRDefault="00CE23C1" w:rsidP="00B7043F">
      <w:pPr>
        <w:widowControl w:val="0"/>
        <w:numPr>
          <w:ilvl w:val="0"/>
          <w:numId w:val="1"/>
        </w:numPr>
        <w:tabs>
          <w:tab w:val="clear" w:pos="720"/>
          <w:tab w:val="num" w:pos="360"/>
          <w:tab w:val="left" w:pos="1830"/>
        </w:tabs>
        <w:ind w:left="360"/>
        <w:rPr>
          <w:rFonts w:cs="Arial"/>
          <w:snapToGrid w:val="0"/>
          <w:sz w:val="22"/>
          <w:szCs w:val="22"/>
        </w:rPr>
      </w:pPr>
      <w:r w:rsidRPr="00CE23C1">
        <w:rPr>
          <w:rFonts w:cs="Arial"/>
          <w:snapToGrid w:val="0"/>
          <w:sz w:val="22"/>
          <w:szCs w:val="22"/>
        </w:rPr>
        <w:t xml:space="preserve">High School Diploma with experience or </w:t>
      </w:r>
      <w:r w:rsidR="00B7043F" w:rsidRPr="00CE23C1">
        <w:rPr>
          <w:rFonts w:cs="Arial"/>
          <w:snapToGrid w:val="0"/>
          <w:sz w:val="22"/>
          <w:szCs w:val="22"/>
        </w:rPr>
        <w:t xml:space="preserve">Bachelor's degree in related field or equivalent is highly preferred. </w:t>
      </w:r>
    </w:p>
    <w:p w:rsidR="00B7043F" w:rsidRPr="00CE23C1" w:rsidRDefault="00CE23C1" w:rsidP="00B7043F">
      <w:pPr>
        <w:widowControl w:val="0"/>
        <w:numPr>
          <w:ilvl w:val="0"/>
          <w:numId w:val="1"/>
        </w:numPr>
        <w:tabs>
          <w:tab w:val="clear" w:pos="720"/>
          <w:tab w:val="num" w:pos="360"/>
          <w:tab w:val="left" w:pos="1830"/>
        </w:tabs>
        <w:ind w:left="360"/>
        <w:rPr>
          <w:rFonts w:cs="Arial"/>
          <w:snapToGrid w:val="0"/>
          <w:sz w:val="22"/>
          <w:szCs w:val="22"/>
        </w:rPr>
      </w:pPr>
      <w:r w:rsidRPr="00CE23C1">
        <w:rPr>
          <w:rFonts w:cs="Arial"/>
          <w:snapToGrid w:val="0"/>
          <w:sz w:val="22"/>
          <w:szCs w:val="22"/>
        </w:rPr>
        <w:t>CPR, First Aid certified</w:t>
      </w:r>
    </w:p>
    <w:p w:rsidR="00B7043F" w:rsidRDefault="00B7043F" w:rsidP="0052399B">
      <w:pPr>
        <w:widowControl w:val="0"/>
        <w:numPr>
          <w:ilvl w:val="0"/>
          <w:numId w:val="1"/>
        </w:numPr>
        <w:tabs>
          <w:tab w:val="clear" w:pos="720"/>
          <w:tab w:val="num" w:pos="360"/>
          <w:tab w:val="left" w:pos="1830"/>
        </w:tabs>
        <w:ind w:left="360"/>
        <w:jc w:val="both"/>
        <w:rPr>
          <w:rFonts w:cs="Arial"/>
          <w:snapToGrid w:val="0"/>
          <w:sz w:val="22"/>
          <w:szCs w:val="22"/>
        </w:rPr>
      </w:pPr>
      <w:r w:rsidRPr="00B7043F">
        <w:rPr>
          <w:rFonts w:cs="Arial"/>
          <w:snapToGrid w:val="0"/>
          <w:sz w:val="22"/>
          <w:szCs w:val="22"/>
        </w:rPr>
        <w:t>Criminal, Child Abuse and FBI clearances, pre-employment physical and an onsite drug test.</w:t>
      </w:r>
    </w:p>
    <w:p w:rsidR="0052399B" w:rsidRDefault="0052399B" w:rsidP="0052399B">
      <w:pPr>
        <w:widowControl w:val="0"/>
        <w:numPr>
          <w:ilvl w:val="0"/>
          <w:numId w:val="1"/>
        </w:numPr>
        <w:tabs>
          <w:tab w:val="clear" w:pos="720"/>
          <w:tab w:val="num" w:pos="360"/>
          <w:tab w:val="left" w:pos="1830"/>
        </w:tabs>
        <w:ind w:left="360"/>
        <w:jc w:val="both"/>
        <w:rPr>
          <w:rFonts w:cs="Arial"/>
          <w:snapToGrid w:val="0"/>
          <w:sz w:val="22"/>
          <w:szCs w:val="22"/>
        </w:rPr>
      </w:pPr>
      <w:r>
        <w:rPr>
          <w:rFonts w:cs="Arial"/>
          <w:snapToGrid w:val="0"/>
          <w:sz w:val="22"/>
          <w:szCs w:val="22"/>
        </w:rPr>
        <w:t xml:space="preserve">Experience in gymnastic either through participation or instruction </w:t>
      </w:r>
    </w:p>
    <w:p w:rsidR="0052399B" w:rsidRPr="0052399B" w:rsidRDefault="0052399B" w:rsidP="0052399B">
      <w:pPr>
        <w:widowControl w:val="0"/>
        <w:tabs>
          <w:tab w:val="left" w:pos="1830"/>
        </w:tabs>
        <w:ind w:left="360"/>
        <w:jc w:val="both"/>
        <w:rPr>
          <w:rFonts w:cs="Arial"/>
          <w:snapToGrid w:val="0"/>
          <w:sz w:val="22"/>
          <w:szCs w:val="22"/>
        </w:rPr>
      </w:pPr>
    </w:p>
    <w:p w:rsidR="00B7043F" w:rsidRDefault="00B7043F" w:rsidP="00513EE6">
      <w:pPr>
        <w:widowControl w:val="0"/>
        <w:tabs>
          <w:tab w:val="left" w:pos="1830"/>
        </w:tabs>
        <w:jc w:val="both"/>
        <w:rPr>
          <w:rFonts w:cs="Arial"/>
          <w:snapToGrid w:val="0"/>
          <w:sz w:val="22"/>
          <w:szCs w:val="22"/>
        </w:rPr>
      </w:pPr>
      <w:r w:rsidRPr="00B7043F">
        <w:rPr>
          <w:rFonts w:cs="Arial"/>
          <w:b/>
          <w:snapToGrid w:val="0"/>
          <w:sz w:val="22"/>
          <w:szCs w:val="22"/>
        </w:rPr>
        <w:t>Physical Demands:</w:t>
      </w:r>
      <w:r w:rsidRPr="00B7043F">
        <w:rPr>
          <w:rFonts w:cs="Arial"/>
          <w:sz w:val="22"/>
          <w:szCs w:val="22"/>
        </w:rPr>
        <w:t xml:space="preserve"> The employee is occasionally required to reach with hands and arms and use legs to lift/move </w:t>
      </w:r>
      <w:r w:rsidRPr="00CE23C1">
        <w:rPr>
          <w:rFonts w:cs="Arial"/>
          <w:sz w:val="22"/>
          <w:szCs w:val="22"/>
        </w:rPr>
        <w:t xml:space="preserve">up to </w:t>
      </w:r>
      <w:r w:rsidR="00CE23C1" w:rsidRPr="00CE23C1">
        <w:rPr>
          <w:rFonts w:cs="Arial"/>
          <w:sz w:val="22"/>
          <w:szCs w:val="22"/>
        </w:rPr>
        <w:t>110</w:t>
      </w:r>
      <w:r w:rsidRPr="00CE23C1">
        <w:rPr>
          <w:rFonts w:cs="Arial"/>
          <w:sz w:val="22"/>
          <w:szCs w:val="22"/>
        </w:rPr>
        <w:t xml:space="preserve"> lbs.</w:t>
      </w:r>
      <w:r w:rsidRPr="00B7043F">
        <w:rPr>
          <w:rFonts w:cs="Arial"/>
          <w:sz w:val="22"/>
          <w:szCs w:val="22"/>
        </w:rPr>
        <w:t xml:space="preserve"> occasionally. </w:t>
      </w:r>
    </w:p>
    <w:p w:rsidR="00513EE6" w:rsidRDefault="00513EE6" w:rsidP="00B7043F">
      <w:pPr>
        <w:widowControl w:val="0"/>
        <w:tabs>
          <w:tab w:val="left" w:pos="1830"/>
        </w:tabs>
        <w:rPr>
          <w:rFonts w:cs="Arial"/>
          <w:snapToGrid w:val="0"/>
          <w:sz w:val="22"/>
          <w:szCs w:val="22"/>
        </w:rPr>
      </w:pPr>
    </w:p>
    <w:p w:rsidR="000205A1" w:rsidRDefault="000205A1" w:rsidP="00513EE6">
      <w:pPr>
        <w:jc w:val="both"/>
        <w:rPr>
          <w:rFonts w:cs="Arial"/>
          <w:b/>
          <w:i/>
        </w:rPr>
      </w:pPr>
    </w:p>
    <w:p w:rsidR="00513EE6" w:rsidRPr="00CE23C1" w:rsidRDefault="00513EE6" w:rsidP="00513EE6">
      <w:pPr>
        <w:jc w:val="both"/>
        <w:rPr>
          <w:rFonts w:cs="Arial"/>
          <w:b/>
          <w:i/>
        </w:rPr>
      </w:pPr>
      <w:r w:rsidRPr="00CE23C1">
        <w:rPr>
          <w:rFonts w:cs="Arial"/>
          <w:b/>
          <w:i/>
        </w:rPr>
        <w:t>This position description is not a contract.  The Greensburg YMCA reserves the right to change this position description as necessary.  I have read and understand the position description, expected work schedule, and rate of compensation, and I accept this position.</w:t>
      </w:r>
    </w:p>
    <w:p w:rsidR="00513EE6" w:rsidRPr="00CE23C1" w:rsidRDefault="00513EE6" w:rsidP="00513EE6">
      <w:pPr>
        <w:ind w:left="720"/>
        <w:jc w:val="both"/>
        <w:rPr>
          <w:rFonts w:cs="Arial"/>
          <w:b/>
        </w:rPr>
      </w:pPr>
    </w:p>
    <w:p w:rsidR="00513EE6" w:rsidRPr="00CE23C1" w:rsidRDefault="00513EE6" w:rsidP="00513EE6">
      <w:pPr>
        <w:rPr>
          <w:rFonts w:cs="Arial"/>
        </w:rPr>
      </w:pPr>
    </w:p>
    <w:p w:rsidR="00513EE6" w:rsidRPr="00CE23C1" w:rsidRDefault="00513EE6" w:rsidP="00513EE6">
      <w:pPr>
        <w:rPr>
          <w:rFonts w:cs="Arial"/>
        </w:rPr>
      </w:pPr>
      <w:r w:rsidRPr="00CE23C1">
        <w:rPr>
          <w:rFonts w:cs="Arial"/>
        </w:rPr>
        <w:t>EMPLOYEE SIGNATURE:  _________________________________________ DATE:  __</w:t>
      </w:r>
      <w:r w:rsidR="00880318" w:rsidRPr="00CE23C1">
        <w:rPr>
          <w:rFonts w:cs="Arial"/>
        </w:rPr>
        <w:t>_</w:t>
      </w:r>
      <w:r w:rsidRPr="00CE23C1">
        <w:rPr>
          <w:rFonts w:cs="Arial"/>
        </w:rPr>
        <w:t>_______</w:t>
      </w:r>
    </w:p>
    <w:p w:rsidR="00513EE6" w:rsidRPr="00CE23C1" w:rsidRDefault="00513EE6" w:rsidP="00513EE6">
      <w:pPr>
        <w:ind w:left="720"/>
        <w:rPr>
          <w:rFonts w:cs="Arial"/>
        </w:rPr>
      </w:pPr>
    </w:p>
    <w:p w:rsidR="00513EE6" w:rsidRPr="00CE23C1" w:rsidRDefault="00513EE6" w:rsidP="00513EE6">
      <w:pPr>
        <w:rPr>
          <w:rFonts w:cs="Arial"/>
        </w:rPr>
      </w:pPr>
      <w:r w:rsidRPr="00CE23C1">
        <w:rPr>
          <w:rFonts w:cs="Arial"/>
        </w:rPr>
        <w:t xml:space="preserve">SUPERVISOR SIGNATURE:  _______________________________________ DATE: </w:t>
      </w:r>
      <w:r w:rsidR="00880318" w:rsidRPr="00CE23C1">
        <w:rPr>
          <w:rFonts w:cs="Arial"/>
        </w:rPr>
        <w:t xml:space="preserve"> </w:t>
      </w:r>
      <w:r w:rsidRPr="00CE23C1">
        <w:rPr>
          <w:rFonts w:cs="Arial"/>
        </w:rPr>
        <w:t>__________</w:t>
      </w:r>
    </w:p>
    <w:p w:rsidR="00513EE6" w:rsidRPr="00CE23C1" w:rsidRDefault="00880318" w:rsidP="00513EE6">
      <w:pPr>
        <w:rPr>
          <w:rFonts w:cs="Arial"/>
        </w:rPr>
      </w:pPr>
      <w:r w:rsidRPr="00CE23C1">
        <w:rPr>
          <w:rFonts w:cs="Arial"/>
        </w:rPr>
        <w:t xml:space="preserve"> </w:t>
      </w:r>
    </w:p>
    <w:p w:rsidR="00513EE6" w:rsidRPr="00513EE6" w:rsidRDefault="00513EE6" w:rsidP="00513EE6">
      <w:pPr>
        <w:rPr>
          <w:rFonts w:cs="Arial"/>
        </w:rPr>
      </w:pPr>
      <w:r w:rsidRPr="00CE23C1">
        <w:rPr>
          <w:rFonts w:cs="Arial"/>
        </w:rPr>
        <w:t>HUMAN RESOURCES SIGNATURE:</w:t>
      </w:r>
      <w:r w:rsidR="00880318" w:rsidRPr="00CE23C1">
        <w:rPr>
          <w:rFonts w:cs="Arial"/>
        </w:rPr>
        <w:t xml:space="preserve">  </w:t>
      </w:r>
      <w:r w:rsidRPr="00CE23C1">
        <w:rPr>
          <w:rFonts w:cs="Arial"/>
        </w:rPr>
        <w:t>_______________________________</w:t>
      </w:r>
      <w:r w:rsidR="00880318" w:rsidRPr="00CE23C1">
        <w:rPr>
          <w:rFonts w:cs="Arial"/>
        </w:rPr>
        <w:t>_ DATE</w:t>
      </w:r>
      <w:r w:rsidRPr="00CE23C1">
        <w:rPr>
          <w:rFonts w:cs="Arial"/>
        </w:rPr>
        <w:t xml:space="preserve">: </w:t>
      </w:r>
      <w:r w:rsidR="00880318" w:rsidRPr="00CE23C1">
        <w:rPr>
          <w:rFonts w:cs="Arial"/>
        </w:rPr>
        <w:t xml:space="preserve"> </w:t>
      </w:r>
      <w:r w:rsidRPr="00CE23C1">
        <w:rPr>
          <w:rFonts w:cs="Arial"/>
        </w:rPr>
        <w:t>__________</w:t>
      </w:r>
    </w:p>
    <w:p w:rsidR="00B7043F" w:rsidRPr="00513EE6" w:rsidRDefault="00B7043F" w:rsidP="00B7043F">
      <w:pPr>
        <w:rPr>
          <w:rFonts w:cs="Arial"/>
        </w:rPr>
      </w:pPr>
    </w:p>
    <w:p w:rsidR="00EE78AA" w:rsidRPr="00513EE6" w:rsidRDefault="00EE78AA" w:rsidP="00B7043F">
      <w:pPr>
        <w:autoSpaceDE w:val="0"/>
        <w:autoSpaceDN w:val="0"/>
        <w:adjustRightInd w:val="0"/>
        <w:spacing w:line="240" w:lineRule="auto"/>
        <w:rPr>
          <w:rFonts w:cs="Arial"/>
        </w:rPr>
      </w:pPr>
    </w:p>
    <w:sectPr w:rsidR="00EE78AA" w:rsidRPr="00513EE6" w:rsidSect="00B7043F">
      <w:headerReference w:type="default" r:id="rId9"/>
      <w:pgSz w:w="12240" w:h="15840"/>
      <w:pgMar w:top="245"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75" w:rsidRDefault="00466E75" w:rsidP="00B7043F">
      <w:pPr>
        <w:spacing w:line="240" w:lineRule="auto"/>
      </w:pPr>
      <w:r>
        <w:separator/>
      </w:r>
    </w:p>
  </w:endnote>
  <w:endnote w:type="continuationSeparator" w:id="0">
    <w:p w:rsidR="00466E75" w:rsidRDefault="00466E75" w:rsidP="00B7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75" w:rsidRDefault="00466E75" w:rsidP="00B7043F">
      <w:pPr>
        <w:spacing w:line="240" w:lineRule="auto"/>
      </w:pPr>
      <w:r>
        <w:separator/>
      </w:r>
    </w:p>
  </w:footnote>
  <w:footnote w:type="continuationSeparator" w:id="0">
    <w:p w:rsidR="00466E75" w:rsidRDefault="00466E75" w:rsidP="00B7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3F" w:rsidRPr="00B7043F" w:rsidRDefault="00B7043F" w:rsidP="00B704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06D65"/>
    <w:multiLevelType w:val="hybridMultilevel"/>
    <w:tmpl w:val="584A9120"/>
    <w:lvl w:ilvl="0" w:tplc="EDFA4758">
      <w:start w:val="1"/>
      <w:numFmt w:val="decimal"/>
      <w:lvlText w:val="%1."/>
      <w:lvlJc w:val="left"/>
      <w:pPr>
        <w:tabs>
          <w:tab w:val="num" w:pos="360"/>
        </w:tabs>
        <w:ind w:left="360" w:hanging="360"/>
      </w:pPr>
      <w:rPr>
        <w:rFonts w:ascii="Arial" w:eastAsia="Times New Roman" w:hAnsi="Arial" w:cs="Arial"/>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6E6C28"/>
    <w:multiLevelType w:val="hybridMultilevel"/>
    <w:tmpl w:val="35EE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363B90"/>
    <w:rsid w:val="000205A1"/>
    <w:rsid w:val="000234A1"/>
    <w:rsid w:val="0004537A"/>
    <w:rsid w:val="000C3E33"/>
    <w:rsid w:val="00151C34"/>
    <w:rsid w:val="001663E8"/>
    <w:rsid w:val="00175C5F"/>
    <w:rsid w:val="001969A2"/>
    <w:rsid w:val="0019761F"/>
    <w:rsid w:val="00200DB5"/>
    <w:rsid w:val="00211B20"/>
    <w:rsid w:val="0021488F"/>
    <w:rsid w:val="0026377B"/>
    <w:rsid w:val="00363B90"/>
    <w:rsid w:val="003711C5"/>
    <w:rsid w:val="00396C62"/>
    <w:rsid w:val="00466E75"/>
    <w:rsid w:val="004907D0"/>
    <w:rsid w:val="00513EE6"/>
    <w:rsid w:val="0052399B"/>
    <w:rsid w:val="005657E9"/>
    <w:rsid w:val="005908D7"/>
    <w:rsid w:val="005958ED"/>
    <w:rsid w:val="005F6A01"/>
    <w:rsid w:val="006107B5"/>
    <w:rsid w:val="00630990"/>
    <w:rsid w:val="00641EB6"/>
    <w:rsid w:val="00644600"/>
    <w:rsid w:val="006C726C"/>
    <w:rsid w:val="00730CAE"/>
    <w:rsid w:val="00740E51"/>
    <w:rsid w:val="007944DC"/>
    <w:rsid w:val="00834686"/>
    <w:rsid w:val="008634EE"/>
    <w:rsid w:val="00880318"/>
    <w:rsid w:val="00913C0C"/>
    <w:rsid w:val="009C671D"/>
    <w:rsid w:val="009E6412"/>
    <w:rsid w:val="009E7BDD"/>
    <w:rsid w:val="00AD40AA"/>
    <w:rsid w:val="00B11BDB"/>
    <w:rsid w:val="00B60363"/>
    <w:rsid w:val="00B7043F"/>
    <w:rsid w:val="00BA4A2B"/>
    <w:rsid w:val="00C206C8"/>
    <w:rsid w:val="00C53947"/>
    <w:rsid w:val="00CE23C1"/>
    <w:rsid w:val="00D173BD"/>
    <w:rsid w:val="00D55CD3"/>
    <w:rsid w:val="00DF5BC8"/>
    <w:rsid w:val="00E35382"/>
    <w:rsid w:val="00EE78AA"/>
    <w:rsid w:val="00EF6233"/>
    <w:rsid w:val="00EF7FAC"/>
    <w:rsid w:val="00F64A0F"/>
    <w:rsid w:val="00F6712F"/>
    <w:rsid w:val="00F842F2"/>
    <w:rsid w:val="00FE1593"/>
    <w:rsid w:val="00FF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line="280" w:lineRule="atLeast"/>
    </w:pPr>
    <w:rPr>
      <w:rFonts w:ascii="Arial" w:eastAsia="Times New Roman" w:hAnsi="Arial"/>
    </w:rPr>
  </w:style>
  <w:style w:type="paragraph" w:styleId="Heading2">
    <w:name w:val="heading 2"/>
    <w:basedOn w:val="Normal"/>
    <w:link w:val="Heading2Char"/>
    <w:uiPriority w:val="9"/>
    <w:qFormat/>
    <w:rsid w:val="008634EE"/>
    <w:pPr>
      <w:tabs>
        <w:tab w:val="clear" w:pos="1134"/>
      </w:tabs>
      <w:spacing w:before="100" w:beforeAutospacing="1" w:after="100" w:afterAutospacing="1" w:line="240" w:lineRule="auto"/>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 w:type="character" w:customStyle="1" w:styleId="Heading2Char">
    <w:name w:val="Heading 2 Char"/>
    <w:basedOn w:val="DefaultParagraphFont"/>
    <w:link w:val="Heading2"/>
    <w:uiPriority w:val="9"/>
    <w:rsid w:val="008634EE"/>
    <w:rPr>
      <w:rFonts w:ascii="Times New Roman" w:eastAsia="Times New Roman" w:hAnsi="Times New Roman"/>
      <w:b/>
      <w:bCs/>
      <w:sz w:val="22"/>
      <w:szCs w:val="22"/>
    </w:rPr>
  </w:style>
  <w:style w:type="paragraph" w:styleId="NormalWeb">
    <w:name w:val="Normal (Web)"/>
    <w:basedOn w:val="Normal"/>
    <w:uiPriority w:val="99"/>
    <w:semiHidden/>
    <w:unhideWhenUsed/>
    <w:rsid w:val="008634EE"/>
    <w:pPr>
      <w:tabs>
        <w:tab w:val="clear" w:pos="1134"/>
      </w:tabs>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8484757">
      <w:bodyDiv w:val="1"/>
      <w:marLeft w:val="0"/>
      <w:marRight w:val="0"/>
      <w:marTop w:val="0"/>
      <w:marBottom w:val="0"/>
      <w:divBdr>
        <w:top w:val="none" w:sz="0" w:space="0" w:color="auto"/>
        <w:left w:val="none" w:sz="0" w:space="0" w:color="auto"/>
        <w:bottom w:val="none" w:sz="0" w:space="0" w:color="auto"/>
        <w:right w:val="none" w:sz="0" w:space="0" w:color="auto"/>
      </w:divBdr>
      <w:divsChild>
        <w:div w:id="1414014112">
          <w:marLeft w:val="0"/>
          <w:marRight w:val="0"/>
          <w:marTop w:val="0"/>
          <w:marBottom w:val="0"/>
          <w:divBdr>
            <w:top w:val="single" w:sz="4" w:space="6" w:color="CCCCCC"/>
            <w:left w:val="single" w:sz="4" w:space="0" w:color="CCCCCC"/>
            <w:bottom w:val="single" w:sz="4" w:space="0" w:color="CCCCCC"/>
            <w:right w:val="single" w:sz="4" w:space="0" w:color="CCCCCC"/>
          </w:divBdr>
          <w:divsChild>
            <w:div w:id="1214386813">
              <w:marLeft w:val="120"/>
              <w:marRight w:val="120"/>
              <w:marTop w:val="0"/>
              <w:marBottom w:val="0"/>
              <w:divBdr>
                <w:top w:val="none" w:sz="0" w:space="0" w:color="auto"/>
                <w:left w:val="none" w:sz="0" w:space="0" w:color="auto"/>
                <w:bottom w:val="none" w:sz="0" w:space="0" w:color="auto"/>
                <w:right w:val="none" w:sz="0" w:space="0" w:color="auto"/>
              </w:divBdr>
              <w:divsChild>
                <w:div w:id="1122307321">
                  <w:marLeft w:val="0"/>
                  <w:marRight w:val="0"/>
                  <w:marTop w:val="0"/>
                  <w:marBottom w:val="0"/>
                  <w:divBdr>
                    <w:top w:val="none" w:sz="0" w:space="0" w:color="auto"/>
                    <w:left w:val="none" w:sz="0" w:space="0" w:color="auto"/>
                    <w:bottom w:val="none" w:sz="0" w:space="0" w:color="auto"/>
                    <w:right w:val="none" w:sz="0" w:space="0" w:color="auto"/>
                  </w:divBdr>
                  <w:divsChild>
                    <w:div w:id="4260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63FE9-BEBB-4B08-9A62-7FAF192E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O'Brien</dc:creator>
  <cp:lastModifiedBy>HR</cp:lastModifiedBy>
  <cp:revision>2</cp:revision>
  <cp:lastPrinted>2013-02-06T19:03:00Z</cp:lastPrinted>
  <dcterms:created xsi:type="dcterms:W3CDTF">2013-09-19T18:09:00Z</dcterms:created>
  <dcterms:modified xsi:type="dcterms:W3CDTF">2013-09-19T18:09:00Z</dcterms:modified>
</cp:coreProperties>
</file>